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9C" w:rsidRDefault="00512051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1AE7">
        <w:rPr>
          <w:rFonts w:ascii="Times New Roman" w:hAnsi="Times New Roman" w:cs="Times New Roman"/>
          <w:sz w:val="28"/>
          <w:szCs w:val="28"/>
          <w:u w:val="single"/>
        </w:rPr>
        <w:t>Приемная комиссия</w:t>
      </w:r>
    </w:p>
    <w:p w:rsidR="00BC1DE8" w:rsidRPr="00371AE7" w:rsidRDefault="000D2DFC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AE7">
        <w:rPr>
          <w:rFonts w:ascii="Times New Roman" w:hAnsi="Times New Roman" w:cs="Times New Roman"/>
          <w:sz w:val="28"/>
          <w:szCs w:val="28"/>
        </w:rPr>
        <w:t>График работы: с 11:00 до 16:00 по рабочим дням</w:t>
      </w:r>
    </w:p>
    <w:p w:rsidR="000D2DFC" w:rsidRPr="00371AE7" w:rsidRDefault="00BC1DE8" w:rsidP="00BC1DE8">
      <w:pPr>
        <w:spacing w:after="0"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1AE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Москва, Крюковский тупик, дом 4,</w:t>
      </w:r>
      <w:r w:rsidR="000D2DFC" w:rsidRPr="00371AE7">
        <w:rPr>
          <w:rFonts w:ascii="Times New Roman" w:hAnsi="Times New Roman" w:cs="Times New Roman"/>
          <w:sz w:val="28"/>
          <w:szCs w:val="28"/>
        </w:rPr>
        <w:t xml:space="preserve"> комната 325</w:t>
      </w:r>
    </w:p>
    <w:p w:rsidR="000D2DFC" w:rsidRPr="00371AE7" w:rsidRDefault="000D2DFC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AE7">
        <w:rPr>
          <w:rFonts w:ascii="Times New Roman" w:hAnsi="Times New Roman" w:cs="Times New Roman"/>
          <w:sz w:val="28"/>
          <w:szCs w:val="28"/>
        </w:rPr>
        <w:t>Телефон: 8 (495) 360-84-65</w:t>
      </w:r>
    </w:p>
    <w:p w:rsidR="0092321D" w:rsidRPr="00371AE7" w:rsidRDefault="0092321D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1A9C" w:rsidRPr="00371AE7" w:rsidRDefault="000D2DFC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1AE7">
        <w:rPr>
          <w:rFonts w:ascii="Times New Roman" w:hAnsi="Times New Roman" w:cs="Times New Roman"/>
          <w:sz w:val="28"/>
          <w:szCs w:val="28"/>
          <w:u w:val="single"/>
        </w:rPr>
        <w:t>Прием по вопросам поступления в аспирантуру ведут:</w:t>
      </w:r>
    </w:p>
    <w:p w:rsidR="00512051" w:rsidRPr="00371AE7" w:rsidRDefault="00512051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AE7">
        <w:rPr>
          <w:rFonts w:ascii="Times New Roman" w:hAnsi="Times New Roman" w:cs="Times New Roman"/>
          <w:sz w:val="28"/>
          <w:szCs w:val="28"/>
        </w:rPr>
        <w:t>Председатель – Захаров Валерий Николаевич</w:t>
      </w:r>
      <w:r w:rsidR="00B2378E" w:rsidRPr="00371AE7">
        <w:rPr>
          <w:rFonts w:ascii="Times New Roman" w:hAnsi="Times New Roman" w:cs="Times New Roman"/>
          <w:sz w:val="28"/>
          <w:szCs w:val="28"/>
        </w:rPr>
        <w:t xml:space="preserve">, </w:t>
      </w:r>
      <w:r w:rsidR="009907CD" w:rsidRPr="009907CD">
        <w:rPr>
          <w:rFonts w:ascii="Times New Roman" w:hAnsi="Times New Roman" w:cs="Times New Roman"/>
          <w:sz w:val="28"/>
          <w:szCs w:val="28"/>
        </w:rPr>
        <w:t>чл.-корр. РАН</w:t>
      </w:r>
      <w:bookmarkStart w:id="0" w:name="_GoBack"/>
      <w:bookmarkEnd w:id="0"/>
    </w:p>
    <w:p w:rsidR="000D2DFC" w:rsidRDefault="000D2DFC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AE7">
        <w:rPr>
          <w:rFonts w:ascii="Times New Roman" w:hAnsi="Times New Roman" w:cs="Times New Roman"/>
          <w:sz w:val="28"/>
          <w:szCs w:val="28"/>
        </w:rPr>
        <w:t>По вторникам с 11:00 до 13:00</w:t>
      </w:r>
    </w:p>
    <w:p w:rsidR="00371AE7" w:rsidRPr="00371AE7" w:rsidRDefault="00371AE7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2051" w:rsidRDefault="00512051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AE7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r w:rsidR="00BC1DE8" w:rsidRPr="00371AE7">
        <w:rPr>
          <w:rFonts w:ascii="Times New Roman" w:hAnsi="Times New Roman" w:cs="Times New Roman"/>
          <w:sz w:val="28"/>
          <w:szCs w:val="28"/>
        </w:rPr>
        <w:t>Викторов Сергей Дмитриевич</w:t>
      </w:r>
      <w:r w:rsidR="00B2378E" w:rsidRPr="00371AE7">
        <w:rPr>
          <w:rFonts w:ascii="Times New Roman" w:hAnsi="Times New Roman" w:cs="Times New Roman"/>
          <w:sz w:val="28"/>
          <w:szCs w:val="28"/>
        </w:rPr>
        <w:t xml:space="preserve">, </w:t>
      </w:r>
      <w:r w:rsidR="00371AE7" w:rsidRPr="00371AE7">
        <w:rPr>
          <w:rFonts w:ascii="Times New Roman" w:hAnsi="Times New Roman" w:cs="Times New Roman"/>
          <w:sz w:val="28"/>
          <w:szCs w:val="28"/>
        </w:rPr>
        <w:t>проф.</w:t>
      </w:r>
      <w:r w:rsidR="00371AE7">
        <w:rPr>
          <w:rFonts w:ascii="Times New Roman" w:hAnsi="Times New Roman" w:cs="Times New Roman"/>
          <w:sz w:val="28"/>
          <w:szCs w:val="28"/>
        </w:rPr>
        <w:t xml:space="preserve">, </w:t>
      </w:r>
      <w:r w:rsidR="00B2378E" w:rsidRPr="00371AE7">
        <w:rPr>
          <w:rFonts w:ascii="Times New Roman" w:hAnsi="Times New Roman" w:cs="Times New Roman"/>
          <w:sz w:val="28"/>
          <w:szCs w:val="28"/>
        </w:rPr>
        <w:t>д.</w:t>
      </w:r>
      <w:r w:rsidR="00371AE7">
        <w:rPr>
          <w:rFonts w:ascii="Times New Roman" w:hAnsi="Times New Roman" w:cs="Times New Roman"/>
          <w:sz w:val="28"/>
          <w:szCs w:val="28"/>
        </w:rPr>
        <w:t xml:space="preserve"> </w:t>
      </w:r>
      <w:r w:rsidR="00B2378E" w:rsidRPr="00371AE7">
        <w:rPr>
          <w:rFonts w:ascii="Times New Roman" w:hAnsi="Times New Roman" w:cs="Times New Roman"/>
          <w:sz w:val="28"/>
          <w:szCs w:val="28"/>
        </w:rPr>
        <w:t>т.</w:t>
      </w:r>
      <w:r w:rsidR="00371AE7">
        <w:rPr>
          <w:rFonts w:ascii="Times New Roman" w:hAnsi="Times New Roman" w:cs="Times New Roman"/>
          <w:sz w:val="28"/>
          <w:szCs w:val="28"/>
        </w:rPr>
        <w:t xml:space="preserve"> </w:t>
      </w:r>
      <w:r w:rsidR="00B2378E" w:rsidRPr="00371AE7">
        <w:rPr>
          <w:rFonts w:ascii="Times New Roman" w:hAnsi="Times New Roman" w:cs="Times New Roman"/>
          <w:sz w:val="28"/>
          <w:szCs w:val="28"/>
        </w:rPr>
        <w:t>н</w:t>
      </w:r>
      <w:r w:rsidR="00371AE7">
        <w:rPr>
          <w:rFonts w:ascii="Times New Roman" w:hAnsi="Times New Roman" w:cs="Times New Roman"/>
          <w:sz w:val="28"/>
          <w:szCs w:val="28"/>
        </w:rPr>
        <w:t>.</w:t>
      </w:r>
    </w:p>
    <w:p w:rsidR="00B1475A" w:rsidRPr="00371AE7" w:rsidRDefault="00B1475A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AE7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к.т.н.</w:t>
      </w:r>
    </w:p>
    <w:p w:rsidR="000D2DFC" w:rsidRDefault="000D2DFC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AE7">
        <w:rPr>
          <w:rFonts w:ascii="Times New Roman" w:hAnsi="Times New Roman" w:cs="Times New Roman"/>
          <w:sz w:val="28"/>
          <w:szCs w:val="28"/>
        </w:rPr>
        <w:t>По вторникам с 11:00 до 13:00</w:t>
      </w:r>
    </w:p>
    <w:p w:rsidR="00371AE7" w:rsidRPr="00371AE7" w:rsidRDefault="00371AE7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7A4" w:rsidRPr="00371AE7" w:rsidRDefault="00512051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AE7">
        <w:rPr>
          <w:rFonts w:ascii="Times New Roman" w:hAnsi="Times New Roman" w:cs="Times New Roman"/>
          <w:sz w:val="28"/>
          <w:szCs w:val="28"/>
        </w:rPr>
        <w:t xml:space="preserve">Ответственный секретарь – </w:t>
      </w:r>
      <w:proofErr w:type="spellStart"/>
      <w:r w:rsidR="000E06EA" w:rsidRPr="00371AE7">
        <w:rPr>
          <w:rFonts w:ascii="Times New Roman" w:hAnsi="Times New Roman" w:cs="Times New Roman"/>
          <w:sz w:val="28"/>
          <w:szCs w:val="28"/>
        </w:rPr>
        <w:t>Федаш</w:t>
      </w:r>
      <w:proofErr w:type="spellEnd"/>
      <w:r w:rsidR="000E06EA" w:rsidRPr="00371AE7">
        <w:rPr>
          <w:rFonts w:ascii="Times New Roman" w:hAnsi="Times New Roman" w:cs="Times New Roman"/>
          <w:sz w:val="28"/>
          <w:szCs w:val="28"/>
        </w:rPr>
        <w:t xml:space="preserve"> Анатолий Владимирович</w:t>
      </w:r>
      <w:r w:rsidR="00B2378E" w:rsidRPr="00371AE7">
        <w:rPr>
          <w:rFonts w:ascii="Times New Roman" w:hAnsi="Times New Roman" w:cs="Times New Roman"/>
          <w:sz w:val="28"/>
          <w:szCs w:val="28"/>
        </w:rPr>
        <w:t xml:space="preserve">, </w:t>
      </w:r>
      <w:r w:rsidR="00371AE7">
        <w:rPr>
          <w:rFonts w:ascii="Times New Roman" w:hAnsi="Times New Roman" w:cs="Times New Roman"/>
          <w:sz w:val="28"/>
          <w:szCs w:val="28"/>
        </w:rPr>
        <w:t xml:space="preserve">доц., </w:t>
      </w:r>
      <w:r w:rsidR="00B2378E" w:rsidRPr="00371AE7">
        <w:rPr>
          <w:rFonts w:ascii="Times New Roman" w:hAnsi="Times New Roman" w:cs="Times New Roman"/>
          <w:sz w:val="28"/>
          <w:szCs w:val="28"/>
        </w:rPr>
        <w:t>д.</w:t>
      </w:r>
      <w:r w:rsidR="00371AE7">
        <w:rPr>
          <w:rFonts w:ascii="Times New Roman" w:hAnsi="Times New Roman" w:cs="Times New Roman"/>
          <w:sz w:val="28"/>
          <w:szCs w:val="28"/>
        </w:rPr>
        <w:t xml:space="preserve"> </w:t>
      </w:r>
      <w:r w:rsidR="00B2378E" w:rsidRPr="00371AE7">
        <w:rPr>
          <w:rFonts w:ascii="Times New Roman" w:hAnsi="Times New Roman" w:cs="Times New Roman"/>
          <w:sz w:val="28"/>
          <w:szCs w:val="28"/>
        </w:rPr>
        <w:t>т.</w:t>
      </w:r>
      <w:r w:rsidR="00371AE7">
        <w:rPr>
          <w:rFonts w:ascii="Times New Roman" w:hAnsi="Times New Roman" w:cs="Times New Roman"/>
          <w:sz w:val="28"/>
          <w:szCs w:val="28"/>
        </w:rPr>
        <w:t xml:space="preserve"> </w:t>
      </w:r>
      <w:r w:rsidR="00B2378E" w:rsidRPr="00371AE7">
        <w:rPr>
          <w:rFonts w:ascii="Times New Roman" w:hAnsi="Times New Roman" w:cs="Times New Roman"/>
          <w:sz w:val="28"/>
          <w:szCs w:val="28"/>
        </w:rPr>
        <w:t>н</w:t>
      </w:r>
      <w:r w:rsidR="00371AE7">
        <w:rPr>
          <w:rFonts w:ascii="Times New Roman" w:hAnsi="Times New Roman" w:cs="Times New Roman"/>
          <w:sz w:val="28"/>
          <w:szCs w:val="28"/>
        </w:rPr>
        <w:t>.</w:t>
      </w:r>
      <w:r w:rsidR="00B2378E" w:rsidRPr="00371AE7">
        <w:rPr>
          <w:rFonts w:ascii="Times New Roman" w:hAnsi="Times New Roman" w:cs="Times New Roman"/>
          <w:sz w:val="28"/>
          <w:szCs w:val="28"/>
        </w:rPr>
        <w:t xml:space="preserve"> </w:t>
      </w:r>
      <w:r w:rsidR="000D2DFC" w:rsidRPr="00371AE7">
        <w:rPr>
          <w:rFonts w:ascii="Times New Roman" w:hAnsi="Times New Roman" w:cs="Times New Roman"/>
          <w:sz w:val="28"/>
          <w:szCs w:val="28"/>
        </w:rPr>
        <w:t>Понедельник</w:t>
      </w:r>
      <w:r w:rsidR="00BC1DE8" w:rsidRPr="00371AE7">
        <w:rPr>
          <w:rFonts w:ascii="Times New Roman" w:hAnsi="Times New Roman" w:cs="Times New Roman"/>
          <w:sz w:val="28"/>
          <w:szCs w:val="28"/>
        </w:rPr>
        <w:t xml:space="preserve">, </w:t>
      </w:r>
      <w:r w:rsidR="000D2DFC" w:rsidRPr="00371AE7">
        <w:rPr>
          <w:rFonts w:ascii="Times New Roman" w:hAnsi="Times New Roman" w:cs="Times New Roman"/>
          <w:sz w:val="28"/>
          <w:szCs w:val="28"/>
        </w:rPr>
        <w:t>пятница с 11:00 до 15:00</w:t>
      </w:r>
    </w:p>
    <w:p w:rsidR="001B17A4" w:rsidRPr="00371AE7" w:rsidRDefault="001B17A4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7A4" w:rsidRPr="00371AE7" w:rsidRDefault="00B2378E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AE7">
        <w:rPr>
          <w:rFonts w:ascii="Times New Roman" w:hAnsi="Times New Roman" w:cs="Times New Roman"/>
          <w:sz w:val="28"/>
          <w:szCs w:val="28"/>
        </w:rPr>
        <w:t>Члены приемной комиссии:</w:t>
      </w:r>
    </w:p>
    <w:p w:rsidR="00B2378E" w:rsidRPr="00371AE7" w:rsidRDefault="00B2378E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AE7">
        <w:rPr>
          <w:rFonts w:ascii="Times New Roman" w:hAnsi="Times New Roman" w:cs="Times New Roman"/>
          <w:sz w:val="28"/>
          <w:szCs w:val="28"/>
        </w:rPr>
        <w:t xml:space="preserve">Трубецкой Климент Николаевич </w:t>
      </w:r>
      <w:r w:rsidR="000779E6" w:rsidRPr="00371AE7">
        <w:rPr>
          <w:rFonts w:ascii="Times New Roman" w:hAnsi="Times New Roman" w:cs="Times New Roman"/>
          <w:sz w:val="28"/>
          <w:szCs w:val="28"/>
        </w:rPr>
        <w:t>–</w:t>
      </w:r>
      <w:r w:rsidR="000779E6">
        <w:rPr>
          <w:rFonts w:ascii="Times New Roman" w:hAnsi="Times New Roman" w:cs="Times New Roman"/>
          <w:sz w:val="28"/>
          <w:szCs w:val="28"/>
        </w:rPr>
        <w:t xml:space="preserve"> </w:t>
      </w:r>
      <w:r w:rsidR="00B010B2">
        <w:rPr>
          <w:rFonts w:ascii="Times New Roman" w:hAnsi="Times New Roman" w:cs="Times New Roman"/>
          <w:sz w:val="28"/>
          <w:szCs w:val="28"/>
        </w:rPr>
        <w:t xml:space="preserve">академик РАН, </w:t>
      </w:r>
      <w:r w:rsidR="00B010B2" w:rsidRPr="00371AE7">
        <w:rPr>
          <w:rFonts w:ascii="Times New Roman" w:hAnsi="Times New Roman" w:cs="Times New Roman"/>
          <w:sz w:val="28"/>
          <w:szCs w:val="28"/>
        </w:rPr>
        <w:t>проф.</w:t>
      </w:r>
      <w:r w:rsidR="00B010B2">
        <w:rPr>
          <w:rFonts w:ascii="Times New Roman" w:hAnsi="Times New Roman" w:cs="Times New Roman"/>
          <w:sz w:val="28"/>
          <w:szCs w:val="28"/>
        </w:rPr>
        <w:t xml:space="preserve">, </w:t>
      </w:r>
      <w:r w:rsidRPr="00371AE7">
        <w:rPr>
          <w:rFonts w:ascii="Times New Roman" w:hAnsi="Times New Roman" w:cs="Times New Roman"/>
          <w:sz w:val="28"/>
          <w:szCs w:val="28"/>
        </w:rPr>
        <w:t>д.</w:t>
      </w:r>
      <w:r w:rsidR="00B010B2">
        <w:rPr>
          <w:rFonts w:ascii="Times New Roman" w:hAnsi="Times New Roman" w:cs="Times New Roman"/>
          <w:sz w:val="28"/>
          <w:szCs w:val="28"/>
        </w:rPr>
        <w:t xml:space="preserve"> </w:t>
      </w:r>
      <w:r w:rsidRPr="00371AE7">
        <w:rPr>
          <w:rFonts w:ascii="Times New Roman" w:hAnsi="Times New Roman" w:cs="Times New Roman"/>
          <w:sz w:val="28"/>
          <w:szCs w:val="28"/>
        </w:rPr>
        <w:t>т.</w:t>
      </w:r>
      <w:r w:rsidR="00B010B2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B2378E" w:rsidRPr="00371AE7" w:rsidRDefault="00B2378E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AE7">
        <w:rPr>
          <w:rFonts w:ascii="Times New Roman" w:hAnsi="Times New Roman" w:cs="Times New Roman"/>
          <w:sz w:val="28"/>
          <w:szCs w:val="28"/>
        </w:rPr>
        <w:t>Чантурия</w:t>
      </w:r>
      <w:proofErr w:type="spellEnd"/>
      <w:r w:rsidRPr="00371AE7">
        <w:rPr>
          <w:rFonts w:ascii="Times New Roman" w:hAnsi="Times New Roman" w:cs="Times New Roman"/>
          <w:sz w:val="28"/>
          <w:szCs w:val="28"/>
        </w:rPr>
        <w:t xml:space="preserve"> Валентин Алексеевич </w:t>
      </w:r>
      <w:r w:rsidR="000779E6" w:rsidRPr="00371AE7">
        <w:rPr>
          <w:rFonts w:ascii="Times New Roman" w:hAnsi="Times New Roman" w:cs="Times New Roman"/>
          <w:sz w:val="28"/>
          <w:szCs w:val="28"/>
        </w:rPr>
        <w:t>–</w:t>
      </w:r>
      <w:r w:rsidR="000779E6">
        <w:rPr>
          <w:rFonts w:ascii="Times New Roman" w:hAnsi="Times New Roman" w:cs="Times New Roman"/>
          <w:sz w:val="28"/>
          <w:szCs w:val="28"/>
        </w:rPr>
        <w:t xml:space="preserve"> </w:t>
      </w:r>
      <w:r w:rsidR="00B010B2">
        <w:rPr>
          <w:rFonts w:ascii="Times New Roman" w:hAnsi="Times New Roman" w:cs="Times New Roman"/>
          <w:sz w:val="28"/>
          <w:szCs w:val="28"/>
        </w:rPr>
        <w:t xml:space="preserve">академик РАН, </w:t>
      </w:r>
      <w:r w:rsidR="00B010B2" w:rsidRPr="00371AE7">
        <w:rPr>
          <w:rFonts w:ascii="Times New Roman" w:hAnsi="Times New Roman" w:cs="Times New Roman"/>
          <w:sz w:val="28"/>
          <w:szCs w:val="28"/>
        </w:rPr>
        <w:t>проф.</w:t>
      </w:r>
      <w:r w:rsidR="00B010B2">
        <w:rPr>
          <w:rFonts w:ascii="Times New Roman" w:hAnsi="Times New Roman" w:cs="Times New Roman"/>
          <w:sz w:val="28"/>
          <w:szCs w:val="28"/>
        </w:rPr>
        <w:t xml:space="preserve">, </w:t>
      </w:r>
      <w:r w:rsidRPr="00371AE7">
        <w:rPr>
          <w:rFonts w:ascii="Times New Roman" w:hAnsi="Times New Roman" w:cs="Times New Roman"/>
          <w:sz w:val="28"/>
          <w:szCs w:val="28"/>
        </w:rPr>
        <w:t>д.</w:t>
      </w:r>
      <w:r w:rsidR="00B010B2">
        <w:rPr>
          <w:rFonts w:ascii="Times New Roman" w:hAnsi="Times New Roman" w:cs="Times New Roman"/>
          <w:sz w:val="28"/>
          <w:szCs w:val="28"/>
        </w:rPr>
        <w:t xml:space="preserve"> </w:t>
      </w:r>
      <w:r w:rsidRPr="00371AE7">
        <w:rPr>
          <w:rFonts w:ascii="Times New Roman" w:hAnsi="Times New Roman" w:cs="Times New Roman"/>
          <w:sz w:val="28"/>
          <w:szCs w:val="28"/>
        </w:rPr>
        <w:t>т.</w:t>
      </w:r>
      <w:r w:rsidR="00B010B2">
        <w:rPr>
          <w:rFonts w:ascii="Times New Roman" w:hAnsi="Times New Roman" w:cs="Times New Roman"/>
          <w:sz w:val="28"/>
          <w:szCs w:val="28"/>
        </w:rPr>
        <w:t xml:space="preserve"> </w:t>
      </w:r>
      <w:r w:rsidRPr="00371AE7">
        <w:rPr>
          <w:rFonts w:ascii="Times New Roman" w:hAnsi="Times New Roman" w:cs="Times New Roman"/>
          <w:sz w:val="28"/>
          <w:szCs w:val="28"/>
        </w:rPr>
        <w:t>н</w:t>
      </w:r>
      <w:r w:rsidR="00B010B2">
        <w:rPr>
          <w:rFonts w:ascii="Times New Roman" w:hAnsi="Times New Roman" w:cs="Times New Roman"/>
          <w:sz w:val="28"/>
          <w:szCs w:val="28"/>
        </w:rPr>
        <w:t>.</w:t>
      </w:r>
    </w:p>
    <w:p w:rsidR="00B2378E" w:rsidRDefault="00B2378E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AE7">
        <w:rPr>
          <w:rFonts w:ascii="Times New Roman" w:hAnsi="Times New Roman" w:cs="Times New Roman"/>
          <w:sz w:val="28"/>
          <w:szCs w:val="28"/>
        </w:rPr>
        <w:t xml:space="preserve">Каплунов Давид Родионович </w:t>
      </w:r>
      <w:r w:rsidR="000779E6" w:rsidRPr="00371AE7">
        <w:rPr>
          <w:rFonts w:ascii="Times New Roman" w:hAnsi="Times New Roman" w:cs="Times New Roman"/>
          <w:sz w:val="28"/>
          <w:szCs w:val="28"/>
        </w:rPr>
        <w:t>–</w:t>
      </w:r>
      <w:r w:rsidR="000779E6">
        <w:rPr>
          <w:rFonts w:ascii="Times New Roman" w:hAnsi="Times New Roman" w:cs="Times New Roman"/>
          <w:sz w:val="28"/>
          <w:szCs w:val="28"/>
        </w:rPr>
        <w:t xml:space="preserve"> чл.-корр. </w:t>
      </w:r>
      <w:r w:rsidR="00B010B2">
        <w:rPr>
          <w:rFonts w:ascii="Times New Roman" w:hAnsi="Times New Roman" w:cs="Times New Roman"/>
          <w:sz w:val="28"/>
          <w:szCs w:val="28"/>
        </w:rPr>
        <w:t xml:space="preserve">РАН, </w:t>
      </w:r>
      <w:r w:rsidR="00B010B2" w:rsidRPr="00371AE7">
        <w:rPr>
          <w:rFonts w:ascii="Times New Roman" w:hAnsi="Times New Roman" w:cs="Times New Roman"/>
          <w:sz w:val="28"/>
          <w:szCs w:val="28"/>
        </w:rPr>
        <w:t>проф.</w:t>
      </w:r>
      <w:r w:rsidR="00B010B2">
        <w:rPr>
          <w:rFonts w:ascii="Times New Roman" w:hAnsi="Times New Roman" w:cs="Times New Roman"/>
          <w:sz w:val="28"/>
          <w:szCs w:val="28"/>
        </w:rPr>
        <w:t xml:space="preserve">, </w:t>
      </w:r>
      <w:r w:rsidRPr="00371AE7">
        <w:rPr>
          <w:rFonts w:ascii="Times New Roman" w:hAnsi="Times New Roman" w:cs="Times New Roman"/>
          <w:sz w:val="28"/>
          <w:szCs w:val="28"/>
        </w:rPr>
        <w:t>д.</w:t>
      </w:r>
      <w:r w:rsidR="00B010B2">
        <w:rPr>
          <w:rFonts w:ascii="Times New Roman" w:hAnsi="Times New Roman" w:cs="Times New Roman"/>
          <w:sz w:val="28"/>
          <w:szCs w:val="28"/>
        </w:rPr>
        <w:t xml:space="preserve"> </w:t>
      </w:r>
      <w:r w:rsidRPr="00371AE7">
        <w:rPr>
          <w:rFonts w:ascii="Times New Roman" w:hAnsi="Times New Roman" w:cs="Times New Roman"/>
          <w:sz w:val="28"/>
          <w:szCs w:val="28"/>
        </w:rPr>
        <w:t>т.</w:t>
      </w:r>
      <w:r w:rsidR="00B010B2">
        <w:rPr>
          <w:rFonts w:ascii="Times New Roman" w:hAnsi="Times New Roman" w:cs="Times New Roman"/>
          <w:sz w:val="28"/>
          <w:szCs w:val="28"/>
        </w:rPr>
        <w:t xml:space="preserve"> </w:t>
      </w:r>
      <w:r w:rsidRPr="00371AE7">
        <w:rPr>
          <w:rFonts w:ascii="Times New Roman" w:hAnsi="Times New Roman" w:cs="Times New Roman"/>
          <w:sz w:val="28"/>
          <w:szCs w:val="28"/>
        </w:rPr>
        <w:t>н</w:t>
      </w:r>
      <w:r w:rsidR="00B010B2">
        <w:rPr>
          <w:rFonts w:ascii="Times New Roman" w:hAnsi="Times New Roman" w:cs="Times New Roman"/>
          <w:sz w:val="28"/>
          <w:szCs w:val="28"/>
        </w:rPr>
        <w:t>.</w:t>
      </w:r>
    </w:p>
    <w:p w:rsidR="00B2378E" w:rsidRPr="00371AE7" w:rsidRDefault="00B2378E" w:rsidP="00B2378E">
      <w:pPr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378E" w:rsidRPr="00371AE7" w:rsidRDefault="00B2378E" w:rsidP="00BC1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2378E" w:rsidRPr="00371AE7" w:rsidSect="009A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933"/>
    <w:multiLevelType w:val="multilevel"/>
    <w:tmpl w:val="C0A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853BC"/>
    <w:multiLevelType w:val="multilevel"/>
    <w:tmpl w:val="27F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BA8"/>
    <w:rsid w:val="000779E6"/>
    <w:rsid w:val="000D2DFC"/>
    <w:rsid w:val="000E06EA"/>
    <w:rsid w:val="000E2CDE"/>
    <w:rsid w:val="001B17A4"/>
    <w:rsid w:val="00266D8B"/>
    <w:rsid w:val="00371AE7"/>
    <w:rsid w:val="00512051"/>
    <w:rsid w:val="0057019F"/>
    <w:rsid w:val="005A1A9C"/>
    <w:rsid w:val="005F5183"/>
    <w:rsid w:val="0092321D"/>
    <w:rsid w:val="009907CD"/>
    <w:rsid w:val="009A104D"/>
    <w:rsid w:val="00B010B2"/>
    <w:rsid w:val="00B1475A"/>
    <w:rsid w:val="00B2378E"/>
    <w:rsid w:val="00B567EE"/>
    <w:rsid w:val="00B84C72"/>
    <w:rsid w:val="00BC1DE8"/>
    <w:rsid w:val="00B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2017-04-05T09:54:00Z</dcterms:created>
  <dcterms:modified xsi:type="dcterms:W3CDTF">2017-04-08T13:53:00Z</dcterms:modified>
</cp:coreProperties>
</file>