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C1" w:rsidRPr="004767C1" w:rsidRDefault="009764EC">
      <w:pPr>
        <w:pStyle w:val="23"/>
        <w:keepNext/>
        <w:keepLines/>
        <w:shd w:val="clear" w:color="auto" w:fill="auto"/>
        <w:ind w:right="740"/>
        <w:rPr>
          <w:sz w:val="24"/>
          <w:szCs w:val="24"/>
        </w:rPr>
      </w:pPr>
      <w:bookmarkStart w:id="0" w:name="bookmark5"/>
      <w:bookmarkStart w:id="1" w:name="_GoBack"/>
      <w:bookmarkEnd w:id="1"/>
      <w:r w:rsidRPr="004767C1">
        <w:rPr>
          <w:sz w:val="24"/>
          <w:szCs w:val="24"/>
        </w:rPr>
        <w:t xml:space="preserve">Протокол № 5 </w:t>
      </w:r>
    </w:p>
    <w:p w:rsidR="009764EC" w:rsidRPr="004767C1" w:rsidRDefault="009764EC">
      <w:pPr>
        <w:pStyle w:val="23"/>
        <w:keepNext/>
        <w:keepLines/>
        <w:shd w:val="clear" w:color="auto" w:fill="auto"/>
        <w:ind w:right="740"/>
        <w:rPr>
          <w:sz w:val="24"/>
          <w:szCs w:val="24"/>
        </w:rPr>
      </w:pPr>
      <w:r w:rsidRPr="004767C1">
        <w:rPr>
          <w:sz w:val="24"/>
          <w:szCs w:val="24"/>
        </w:rPr>
        <w:t>Заседания диссертационного совета Д. 002.074.01</w:t>
      </w:r>
      <w:bookmarkEnd w:id="0"/>
    </w:p>
    <w:p w:rsidR="009764EC" w:rsidRPr="004767C1" w:rsidRDefault="0015408B">
      <w:pPr>
        <w:pStyle w:val="23"/>
        <w:keepNext/>
        <w:keepLines/>
        <w:shd w:val="clear" w:color="auto" w:fill="auto"/>
        <w:spacing w:after="649"/>
        <w:ind w:left="7360"/>
        <w:jc w:val="left"/>
        <w:rPr>
          <w:sz w:val="24"/>
          <w:szCs w:val="24"/>
        </w:rPr>
      </w:pPr>
      <w:bookmarkStart w:id="2" w:name="bookmark6"/>
      <w:r>
        <w:rPr>
          <w:sz w:val="24"/>
          <w:szCs w:val="24"/>
        </w:rPr>
        <w:t>16 но</w:t>
      </w:r>
      <w:r w:rsidR="009764EC" w:rsidRPr="004767C1">
        <w:rPr>
          <w:sz w:val="24"/>
          <w:szCs w:val="24"/>
        </w:rPr>
        <w:t xml:space="preserve">ября </w:t>
      </w:r>
      <w:smartTag w:uri="urn:schemas-microsoft-com:office:smarttags" w:element="metricconverter">
        <w:smartTagPr>
          <w:attr w:name="ProductID" w:val="2016 г"/>
        </w:smartTagPr>
        <w:r w:rsidR="009764EC" w:rsidRPr="004767C1">
          <w:rPr>
            <w:sz w:val="24"/>
            <w:szCs w:val="24"/>
          </w:rPr>
          <w:t>2016 г</w:t>
        </w:r>
      </w:smartTag>
      <w:r w:rsidR="009764EC" w:rsidRPr="004767C1">
        <w:rPr>
          <w:sz w:val="24"/>
          <w:szCs w:val="24"/>
        </w:rPr>
        <w:t>.</w:t>
      </w:r>
      <w:bookmarkEnd w:id="2"/>
    </w:p>
    <w:p w:rsidR="0015408B" w:rsidRDefault="009764EC" w:rsidP="004767C1">
      <w:pPr>
        <w:pStyle w:val="a5"/>
        <w:shd w:val="clear" w:color="auto" w:fill="auto"/>
        <w:spacing w:before="0" w:after="194"/>
        <w:ind w:left="20" w:right="20" w:firstLine="700"/>
        <w:rPr>
          <w:rStyle w:val="a4"/>
          <w:b w:val="0"/>
          <w:sz w:val="24"/>
          <w:szCs w:val="24"/>
        </w:rPr>
      </w:pPr>
      <w:r w:rsidRPr="004767C1">
        <w:rPr>
          <w:rStyle w:val="a4"/>
          <w:sz w:val="24"/>
          <w:szCs w:val="24"/>
        </w:rPr>
        <w:t>Присутствовали</w:t>
      </w:r>
      <w:bookmarkStart w:id="3" w:name="bookmark7"/>
      <w:r w:rsidR="004767C1" w:rsidRPr="004767C1">
        <w:rPr>
          <w:rStyle w:val="a4"/>
          <w:sz w:val="24"/>
          <w:szCs w:val="24"/>
        </w:rPr>
        <w:t>:</w:t>
      </w:r>
      <w:r w:rsidR="004767C1" w:rsidRPr="004767C1">
        <w:rPr>
          <w:sz w:val="24"/>
          <w:szCs w:val="24"/>
        </w:rPr>
        <w:t xml:space="preserve"> </w:t>
      </w:r>
      <w:r w:rsidR="004767C1" w:rsidRPr="004767C1">
        <w:rPr>
          <w:rStyle w:val="a4"/>
          <w:b w:val="0"/>
          <w:sz w:val="24"/>
          <w:szCs w:val="24"/>
        </w:rPr>
        <w:t>академик, докт. техн. наук В.А.Чантурия (25.00.13), докт. техн. наук А.А. Лавриненко (25.00.13), докт. техн. наук Т.Н.Матвеева (25.00.13), докт. техн. наук В.А.Бобин (25.00.36), докт. техн. наук И.Ж.Бунин (25.00.13), докт. техн. наук Ю.П. Галченко (25.00.36), докт. техн. наук Г.В. Калабин (25.00.36), докт. техн. наук А.П. Козлов (25.00.13), докт. техн. наук В.В. Кудряшов (25.00.36), докт. техн. наук А.В.Курков (25.00.13</w:t>
      </w:r>
      <w:r w:rsidR="0015408B">
        <w:rPr>
          <w:rStyle w:val="a4"/>
          <w:b w:val="0"/>
          <w:sz w:val="24"/>
          <w:szCs w:val="24"/>
        </w:rPr>
        <w:t xml:space="preserve">), </w:t>
      </w:r>
      <w:r w:rsidR="004767C1" w:rsidRPr="004767C1">
        <w:rPr>
          <w:rStyle w:val="a4"/>
          <w:b w:val="0"/>
          <w:sz w:val="24"/>
          <w:szCs w:val="24"/>
        </w:rPr>
        <w:t>докт. техн. наук В.В. Морозов (25.00.13),  докт. техн. наук В.И. Папичев (25.00.36), докт. техн. наук П.М. Соложенкин (25.00.13), докт. техн.</w:t>
      </w:r>
      <w:r w:rsidR="0015408B">
        <w:rPr>
          <w:rStyle w:val="a4"/>
          <w:b w:val="0"/>
          <w:sz w:val="24"/>
          <w:szCs w:val="24"/>
        </w:rPr>
        <w:t xml:space="preserve"> наук И.В. Шадрунова (25.00.13).</w:t>
      </w:r>
      <w:r w:rsidR="004767C1" w:rsidRPr="004767C1">
        <w:rPr>
          <w:rStyle w:val="a4"/>
          <w:b w:val="0"/>
          <w:sz w:val="24"/>
          <w:szCs w:val="24"/>
        </w:rPr>
        <w:t xml:space="preserve"> </w:t>
      </w:r>
    </w:p>
    <w:p w:rsidR="009764EC" w:rsidRPr="004767C1" w:rsidRDefault="009764EC" w:rsidP="004767C1">
      <w:pPr>
        <w:pStyle w:val="a5"/>
        <w:shd w:val="clear" w:color="auto" w:fill="auto"/>
        <w:spacing w:before="0" w:after="194"/>
        <w:ind w:left="20" w:right="20" w:firstLine="700"/>
        <w:rPr>
          <w:b/>
          <w:sz w:val="24"/>
          <w:szCs w:val="24"/>
        </w:rPr>
      </w:pPr>
      <w:r w:rsidRPr="004767C1">
        <w:rPr>
          <w:b/>
          <w:sz w:val="24"/>
          <w:szCs w:val="24"/>
        </w:rPr>
        <w:t>Повестка дня:</w:t>
      </w:r>
      <w:bookmarkEnd w:id="3"/>
    </w:p>
    <w:p w:rsidR="009764EC" w:rsidRPr="004767C1" w:rsidRDefault="009764EC">
      <w:pPr>
        <w:pStyle w:val="a5"/>
        <w:shd w:val="clear" w:color="auto" w:fill="auto"/>
        <w:spacing w:before="0" w:after="0" w:line="274" w:lineRule="exact"/>
        <w:ind w:left="20" w:right="20" w:firstLine="700"/>
        <w:rPr>
          <w:sz w:val="24"/>
          <w:szCs w:val="24"/>
        </w:rPr>
      </w:pPr>
      <w:r w:rsidRPr="004767C1">
        <w:rPr>
          <w:sz w:val="24"/>
          <w:szCs w:val="24"/>
        </w:rPr>
        <w:t xml:space="preserve">Принятие к защите диссертации </w:t>
      </w:r>
      <w:r w:rsidR="004767C1">
        <w:rPr>
          <w:sz w:val="24"/>
          <w:szCs w:val="24"/>
        </w:rPr>
        <w:t>П.А. Сысы</w:t>
      </w:r>
      <w:r w:rsidRPr="004767C1">
        <w:rPr>
          <w:sz w:val="24"/>
          <w:szCs w:val="24"/>
        </w:rPr>
        <w:t>, представленной на соискание учёной степени кандидата технических наук по специальности 25.00.13 «Обогащение полезных ископаемых».</w:t>
      </w:r>
    </w:p>
    <w:p w:rsidR="004C68EC" w:rsidRDefault="004C68EC">
      <w:pPr>
        <w:pStyle w:val="23"/>
        <w:keepNext/>
        <w:keepLines/>
        <w:shd w:val="clear" w:color="auto" w:fill="auto"/>
        <w:spacing w:line="312" w:lineRule="exact"/>
        <w:ind w:left="20" w:firstLine="700"/>
        <w:jc w:val="both"/>
        <w:rPr>
          <w:sz w:val="24"/>
          <w:szCs w:val="24"/>
        </w:rPr>
      </w:pPr>
      <w:bookmarkStart w:id="4" w:name="bookmark8"/>
    </w:p>
    <w:p w:rsidR="009764EC" w:rsidRPr="004767C1" w:rsidRDefault="009764EC">
      <w:pPr>
        <w:pStyle w:val="23"/>
        <w:keepNext/>
        <w:keepLines/>
        <w:shd w:val="clear" w:color="auto" w:fill="auto"/>
        <w:spacing w:line="312" w:lineRule="exact"/>
        <w:ind w:left="20" w:firstLine="700"/>
        <w:jc w:val="both"/>
        <w:rPr>
          <w:sz w:val="24"/>
          <w:szCs w:val="24"/>
        </w:rPr>
      </w:pPr>
      <w:r w:rsidRPr="004767C1">
        <w:rPr>
          <w:sz w:val="24"/>
          <w:szCs w:val="24"/>
        </w:rPr>
        <w:t>Слушали:</w:t>
      </w:r>
      <w:bookmarkEnd w:id="4"/>
    </w:p>
    <w:p w:rsidR="009764EC" w:rsidRPr="004767C1" w:rsidRDefault="009764EC" w:rsidP="005918D3">
      <w:pPr>
        <w:pStyle w:val="a5"/>
        <w:shd w:val="clear" w:color="auto" w:fill="auto"/>
        <w:spacing w:before="0" w:after="0"/>
        <w:ind w:left="20" w:right="20" w:firstLine="700"/>
        <w:rPr>
          <w:sz w:val="24"/>
          <w:szCs w:val="24"/>
        </w:rPr>
      </w:pPr>
      <w:r w:rsidRPr="004767C1">
        <w:rPr>
          <w:sz w:val="24"/>
          <w:szCs w:val="24"/>
        </w:rPr>
        <w:t>1. Сообщение докт. техн. наук И.Ж. Бунина - председателя комиссии диссертационного совета (докт. техн. наук И.Ж. Бунин, докт. техн. наук И.В. Шадрунова, докт. техн. наук А.А. Лавриненко) о заключении комиссии по представленной работе.</w:t>
      </w:r>
    </w:p>
    <w:p w:rsidR="009764EC" w:rsidRPr="004767C1" w:rsidRDefault="009764EC">
      <w:pPr>
        <w:pStyle w:val="a5"/>
        <w:shd w:val="clear" w:color="auto" w:fill="auto"/>
        <w:spacing w:before="0" w:after="0"/>
        <w:ind w:left="20" w:firstLine="700"/>
        <w:rPr>
          <w:sz w:val="24"/>
          <w:szCs w:val="24"/>
        </w:rPr>
      </w:pPr>
      <w:r w:rsidRPr="004767C1">
        <w:rPr>
          <w:sz w:val="24"/>
          <w:szCs w:val="24"/>
        </w:rPr>
        <w:t>В сообщении отмечено:</w:t>
      </w:r>
    </w:p>
    <w:p w:rsidR="009764EC" w:rsidRPr="004767C1" w:rsidRDefault="004767C1">
      <w:pPr>
        <w:pStyle w:val="a5"/>
        <w:numPr>
          <w:ilvl w:val="0"/>
          <w:numId w:val="2"/>
        </w:numPr>
        <w:shd w:val="clear" w:color="auto" w:fill="auto"/>
        <w:tabs>
          <w:tab w:val="left" w:pos="966"/>
        </w:tabs>
        <w:spacing w:before="0" w:after="0"/>
        <w:ind w:left="20" w:right="20" w:firstLine="700"/>
        <w:rPr>
          <w:sz w:val="24"/>
          <w:szCs w:val="24"/>
        </w:rPr>
      </w:pPr>
      <w:r>
        <w:rPr>
          <w:sz w:val="24"/>
          <w:szCs w:val="24"/>
        </w:rPr>
        <w:t>диссертация П.А. Сысы</w:t>
      </w:r>
      <w:r w:rsidR="009764EC" w:rsidRPr="004767C1">
        <w:rPr>
          <w:sz w:val="24"/>
          <w:szCs w:val="24"/>
        </w:rPr>
        <w:t xml:space="preserve"> представлена в виде специально подготовленной рукописи и отвечает требованиям, предусмотренным в п.9 Положения о порядке присуждения учёных степеней;</w:t>
      </w:r>
    </w:p>
    <w:p w:rsidR="009764EC" w:rsidRPr="004767C1" w:rsidRDefault="0015408B" w:rsidP="0015408B">
      <w:pPr>
        <w:pStyle w:val="a5"/>
        <w:shd w:val="clear" w:color="auto" w:fill="auto"/>
        <w:spacing w:before="0" w:after="0"/>
        <w:ind w:left="20" w:right="20" w:firstLine="688"/>
        <w:rPr>
          <w:sz w:val="24"/>
          <w:szCs w:val="24"/>
        </w:rPr>
      </w:pPr>
      <w:r>
        <w:rPr>
          <w:sz w:val="24"/>
          <w:szCs w:val="24"/>
        </w:rPr>
        <w:t xml:space="preserve">- </w:t>
      </w:r>
      <w:r w:rsidR="009764EC" w:rsidRPr="004767C1">
        <w:rPr>
          <w:sz w:val="24"/>
          <w:szCs w:val="24"/>
        </w:rPr>
        <w:t>тема и содержание диссертационной работы соответствуют специальности научных работников: 25.00.13 «Обогащение полезных ископаемых», по которой диссертационному совету разрешено проводить защиту диссертации на соискание учёной степени доктора наук и кандидата наук;</w:t>
      </w:r>
    </w:p>
    <w:p w:rsidR="009764EC" w:rsidRPr="004767C1" w:rsidRDefault="009764EC">
      <w:pPr>
        <w:pStyle w:val="a5"/>
        <w:numPr>
          <w:ilvl w:val="0"/>
          <w:numId w:val="2"/>
        </w:numPr>
        <w:shd w:val="clear" w:color="auto" w:fill="auto"/>
        <w:tabs>
          <w:tab w:val="left" w:pos="1009"/>
        </w:tabs>
        <w:spacing w:before="0" w:after="0"/>
        <w:ind w:left="20" w:right="20" w:firstLine="700"/>
        <w:rPr>
          <w:sz w:val="24"/>
          <w:szCs w:val="24"/>
        </w:rPr>
      </w:pPr>
      <w:r w:rsidRPr="004767C1">
        <w:rPr>
          <w:sz w:val="24"/>
          <w:szCs w:val="24"/>
        </w:rPr>
        <w:t>результаты диссертации опубликованы в 8 научных работах, из которых 4 в рекомендованных ВАК РФ, что соответствует п.п. 11 и 13 Положения о порядке присуждения учёных степеней;</w:t>
      </w:r>
    </w:p>
    <w:p w:rsidR="009764EC" w:rsidRPr="004767C1" w:rsidRDefault="009764EC">
      <w:pPr>
        <w:pStyle w:val="a5"/>
        <w:numPr>
          <w:ilvl w:val="0"/>
          <w:numId w:val="2"/>
        </w:numPr>
        <w:shd w:val="clear" w:color="auto" w:fill="auto"/>
        <w:tabs>
          <w:tab w:val="left" w:pos="884"/>
        </w:tabs>
        <w:spacing w:before="0" w:after="0"/>
        <w:ind w:left="20" w:right="20" w:firstLine="700"/>
        <w:rPr>
          <w:sz w:val="24"/>
          <w:szCs w:val="24"/>
        </w:rPr>
      </w:pPr>
      <w:r w:rsidRPr="004767C1">
        <w:rPr>
          <w:sz w:val="24"/>
          <w:szCs w:val="24"/>
        </w:rPr>
        <w:t>в диссертации отсутствуют заимствованные материалы без ссылок на авторов и источники заимствования, результаты научных работ, выполненных соискателем в соавторстве без ссылок на соавторов;</w:t>
      </w:r>
    </w:p>
    <w:p w:rsidR="009764EC" w:rsidRPr="004767C1" w:rsidRDefault="009764EC">
      <w:pPr>
        <w:pStyle w:val="a5"/>
        <w:numPr>
          <w:ilvl w:val="0"/>
          <w:numId w:val="2"/>
        </w:numPr>
        <w:shd w:val="clear" w:color="auto" w:fill="auto"/>
        <w:tabs>
          <w:tab w:val="left" w:pos="889"/>
        </w:tabs>
        <w:spacing w:before="0" w:after="0"/>
        <w:ind w:left="20" w:right="20" w:firstLine="700"/>
        <w:rPr>
          <w:sz w:val="24"/>
          <w:szCs w:val="24"/>
        </w:rPr>
      </w:pPr>
      <w:r w:rsidRPr="004767C1">
        <w:rPr>
          <w:sz w:val="24"/>
          <w:szCs w:val="24"/>
        </w:rPr>
        <w:t>автореферат диссертации соответствует п.25 Положения о порядке присуждения учёных степеней;</w:t>
      </w:r>
    </w:p>
    <w:p w:rsidR="009764EC" w:rsidRPr="004767C1" w:rsidRDefault="009764EC">
      <w:pPr>
        <w:pStyle w:val="a5"/>
        <w:numPr>
          <w:ilvl w:val="0"/>
          <w:numId w:val="2"/>
        </w:numPr>
        <w:shd w:val="clear" w:color="auto" w:fill="auto"/>
        <w:tabs>
          <w:tab w:val="left" w:pos="859"/>
        </w:tabs>
        <w:spacing w:before="0" w:after="296"/>
        <w:ind w:left="20" w:firstLine="700"/>
        <w:rPr>
          <w:sz w:val="24"/>
          <w:szCs w:val="24"/>
        </w:rPr>
      </w:pPr>
      <w:r w:rsidRPr="004767C1">
        <w:rPr>
          <w:sz w:val="24"/>
          <w:szCs w:val="24"/>
        </w:rPr>
        <w:t>комиссия считает возможн</w:t>
      </w:r>
      <w:r w:rsidR="004767C1">
        <w:rPr>
          <w:sz w:val="24"/>
          <w:szCs w:val="24"/>
        </w:rPr>
        <w:t>ым принять диссертацию П.А. Сысы</w:t>
      </w:r>
      <w:r w:rsidRPr="004767C1">
        <w:rPr>
          <w:sz w:val="24"/>
          <w:szCs w:val="24"/>
        </w:rPr>
        <w:t xml:space="preserve"> к защите.</w:t>
      </w:r>
    </w:p>
    <w:p w:rsidR="009764EC" w:rsidRPr="004767C1" w:rsidRDefault="009764EC">
      <w:pPr>
        <w:pStyle w:val="23"/>
        <w:keepNext/>
        <w:keepLines/>
        <w:shd w:val="clear" w:color="auto" w:fill="auto"/>
        <w:spacing w:line="317" w:lineRule="exact"/>
        <w:ind w:left="20" w:firstLine="700"/>
        <w:jc w:val="both"/>
        <w:rPr>
          <w:sz w:val="24"/>
          <w:szCs w:val="24"/>
        </w:rPr>
      </w:pPr>
      <w:bookmarkStart w:id="5" w:name="bookmark9"/>
      <w:r w:rsidRPr="004767C1">
        <w:rPr>
          <w:sz w:val="24"/>
          <w:szCs w:val="24"/>
        </w:rPr>
        <w:t>Академик, докт. техн. наук В.А. Чантурия</w:t>
      </w:r>
      <w:bookmarkEnd w:id="5"/>
    </w:p>
    <w:p w:rsidR="004767C1" w:rsidRDefault="009764EC" w:rsidP="004767C1">
      <w:pPr>
        <w:pStyle w:val="a5"/>
        <w:shd w:val="clear" w:color="auto" w:fill="auto"/>
        <w:spacing w:before="0" w:after="0" w:line="317" w:lineRule="exact"/>
        <w:ind w:left="20" w:right="20" w:firstLine="700"/>
        <w:rPr>
          <w:sz w:val="24"/>
          <w:szCs w:val="24"/>
        </w:rPr>
      </w:pPr>
      <w:r w:rsidRPr="004767C1">
        <w:rPr>
          <w:sz w:val="24"/>
          <w:szCs w:val="24"/>
        </w:rPr>
        <w:t>Учитывая представленное комиссией Диссертационного совета заключение предлагаю проголосовать за или против принятия работы к защите.</w:t>
      </w:r>
    </w:p>
    <w:p w:rsidR="009764EC" w:rsidRPr="004767C1" w:rsidRDefault="009764EC" w:rsidP="004767C1">
      <w:pPr>
        <w:pStyle w:val="a5"/>
        <w:shd w:val="clear" w:color="auto" w:fill="auto"/>
        <w:spacing w:before="0" w:after="0" w:line="317" w:lineRule="exact"/>
        <w:ind w:left="20" w:right="20" w:firstLine="700"/>
        <w:rPr>
          <w:b/>
        </w:rPr>
      </w:pPr>
      <w:r w:rsidRPr="004767C1">
        <w:rPr>
          <w:b/>
        </w:rPr>
        <w:lastRenderedPageBreak/>
        <w:t>Результаты голосования:</w:t>
      </w:r>
    </w:p>
    <w:p w:rsidR="009764EC" w:rsidRDefault="009764EC">
      <w:pPr>
        <w:pStyle w:val="a5"/>
        <w:numPr>
          <w:ilvl w:val="0"/>
          <w:numId w:val="2"/>
        </w:numPr>
        <w:shd w:val="clear" w:color="auto" w:fill="auto"/>
        <w:tabs>
          <w:tab w:val="left" w:pos="859"/>
        </w:tabs>
        <w:spacing w:before="0" w:after="0" w:line="317" w:lineRule="exact"/>
        <w:ind w:left="20" w:firstLine="700"/>
      </w:pPr>
      <w:r>
        <w:t xml:space="preserve">за принятие работы к защите - </w:t>
      </w:r>
      <w:r w:rsidR="004C68EC">
        <w:t>14</w:t>
      </w:r>
    </w:p>
    <w:p w:rsidR="009764EC" w:rsidRDefault="009764EC">
      <w:pPr>
        <w:pStyle w:val="a5"/>
        <w:numPr>
          <w:ilvl w:val="0"/>
          <w:numId w:val="2"/>
        </w:numPr>
        <w:shd w:val="clear" w:color="auto" w:fill="auto"/>
        <w:tabs>
          <w:tab w:val="left" w:pos="859"/>
        </w:tabs>
        <w:spacing w:before="0" w:after="0" w:line="317" w:lineRule="exact"/>
        <w:ind w:left="20" w:firstLine="700"/>
      </w:pPr>
      <w:r>
        <w:t>против принятия работы к защите - нет</w:t>
      </w:r>
    </w:p>
    <w:p w:rsidR="009764EC" w:rsidRDefault="009764EC">
      <w:pPr>
        <w:pStyle w:val="a5"/>
        <w:numPr>
          <w:ilvl w:val="0"/>
          <w:numId w:val="2"/>
        </w:numPr>
        <w:shd w:val="clear" w:color="auto" w:fill="auto"/>
        <w:tabs>
          <w:tab w:val="left" w:pos="859"/>
        </w:tabs>
        <w:spacing w:before="0" w:after="0" w:line="317" w:lineRule="exact"/>
        <w:ind w:left="20" w:firstLine="700"/>
      </w:pPr>
      <w:r>
        <w:t>воздержались - нет</w:t>
      </w:r>
    </w:p>
    <w:p w:rsidR="009764EC" w:rsidRDefault="009764EC">
      <w:pPr>
        <w:pStyle w:val="30"/>
        <w:shd w:val="clear" w:color="auto" w:fill="auto"/>
        <w:ind w:left="20"/>
      </w:pPr>
      <w:r>
        <w:t>Постановили:</w:t>
      </w:r>
    </w:p>
    <w:p w:rsidR="009764EC" w:rsidRDefault="009764EC">
      <w:pPr>
        <w:pStyle w:val="a5"/>
        <w:numPr>
          <w:ilvl w:val="1"/>
          <w:numId w:val="2"/>
        </w:numPr>
        <w:shd w:val="clear" w:color="auto" w:fill="auto"/>
        <w:tabs>
          <w:tab w:val="left" w:pos="936"/>
        </w:tabs>
        <w:spacing w:before="0" w:after="0" w:line="317" w:lineRule="exact"/>
        <w:ind w:left="20" w:firstLine="700"/>
      </w:pPr>
      <w:r>
        <w:t>Принять ка</w:t>
      </w:r>
      <w:r w:rsidR="004767C1">
        <w:t>ндидатскую диссертацию П.А. Сысы</w:t>
      </w:r>
      <w:r>
        <w:t xml:space="preserve"> к защите.</w:t>
      </w:r>
    </w:p>
    <w:p w:rsidR="009764EC" w:rsidRDefault="009764EC">
      <w:pPr>
        <w:pStyle w:val="a5"/>
        <w:numPr>
          <w:ilvl w:val="1"/>
          <w:numId w:val="2"/>
        </w:numPr>
        <w:shd w:val="clear" w:color="auto" w:fill="auto"/>
        <w:tabs>
          <w:tab w:val="left" w:pos="960"/>
        </w:tabs>
        <w:spacing w:before="0" w:after="0" w:line="317" w:lineRule="exact"/>
        <w:ind w:left="20" w:firstLine="700"/>
      </w:pPr>
      <w:r>
        <w:t>Назначить официальными оппонентами:</w:t>
      </w:r>
    </w:p>
    <w:p w:rsidR="009764EC" w:rsidRPr="004C68EC" w:rsidRDefault="004C68EC" w:rsidP="004C68EC">
      <w:pPr>
        <w:pStyle w:val="a5"/>
        <w:shd w:val="clear" w:color="auto" w:fill="auto"/>
        <w:spacing w:before="0" w:after="0" w:line="317" w:lineRule="exact"/>
        <w:ind w:left="20" w:right="20" w:firstLine="688"/>
      </w:pPr>
      <w:r>
        <w:t xml:space="preserve">- </w:t>
      </w:r>
      <w:r w:rsidR="009764EC" w:rsidRPr="004C68EC">
        <w:t>доктора технических наук, профессора</w:t>
      </w:r>
      <w:r>
        <w:t xml:space="preserve"> кафедры «Обогащение полезных ископаемых»</w:t>
      </w:r>
      <w:r w:rsidR="00BB035E">
        <w:t xml:space="preserve"> Северок</w:t>
      </w:r>
      <w:r>
        <w:t>авказского горно-металлургического института СКГМИ (ГТУ)</w:t>
      </w:r>
      <w:r w:rsidR="009764EC" w:rsidRPr="004C68EC">
        <w:t xml:space="preserve"> </w:t>
      </w:r>
      <w:r>
        <w:t>А.Б. Солоденко;</w:t>
      </w:r>
    </w:p>
    <w:p w:rsidR="009764EC" w:rsidRPr="004C68EC" w:rsidRDefault="009764EC">
      <w:pPr>
        <w:pStyle w:val="a5"/>
        <w:numPr>
          <w:ilvl w:val="0"/>
          <w:numId w:val="2"/>
        </w:numPr>
        <w:shd w:val="clear" w:color="auto" w:fill="auto"/>
        <w:tabs>
          <w:tab w:val="left" w:pos="918"/>
        </w:tabs>
        <w:spacing w:before="0" w:after="0" w:line="317" w:lineRule="exact"/>
        <w:ind w:left="20" w:right="20" w:firstLine="700"/>
      </w:pPr>
      <w:r w:rsidRPr="004C68EC">
        <w:t xml:space="preserve">кандидата технических наук, </w:t>
      </w:r>
      <w:r w:rsidR="004C68EC">
        <w:t>инженера-технолога ООО «ПРО Евразия» В.Г. Андреева.</w:t>
      </w:r>
    </w:p>
    <w:p w:rsidR="009764EC" w:rsidRDefault="009764EC">
      <w:pPr>
        <w:pStyle w:val="a5"/>
        <w:numPr>
          <w:ilvl w:val="0"/>
          <w:numId w:val="3"/>
        </w:numPr>
        <w:shd w:val="clear" w:color="auto" w:fill="auto"/>
        <w:tabs>
          <w:tab w:val="left" w:pos="955"/>
        </w:tabs>
        <w:spacing w:before="0" w:after="0" w:line="317" w:lineRule="exact"/>
        <w:ind w:left="20" w:firstLine="700"/>
      </w:pPr>
      <w:r>
        <w:t>Назначить ведущей организацией</w:t>
      </w:r>
      <w:r w:rsidR="004C68EC">
        <w:t xml:space="preserve"> ФГБУ «Всероссийский научно-исследовательский институт минерального сырья им. Н.М. Федоровского» ВИМС.</w:t>
      </w:r>
    </w:p>
    <w:p w:rsidR="009764EC" w:rsidRDefault="009764EC">
      <w:pPr>
        <w:pStyle w:val="a5"/>
        <w:numPr>
          <w:ilvl w:val="0"/>
          <w:numId w:val="3"/>
        </w:numPr>
        <w:shd w:val="clear" w:color="auto" w:fill="auto"/>
        <w:tabs>
          <w:tab w:val="left" w:pos="961"/>
        </w:tabs>
        <w:spacing w:before="0" w:after="0" w:line="317" w:lineRule="exact"/>
        <w:ind w:left="20" w:right="20" w:firstLine="700"/>
      </w:pPr>
      <w:r>
        <w:t xml:space="preserve">Назначит дату защиты диссертации </w:t>
      </w:r>
      <w:r w:rsidR="004767C1" w:rsidRPr="004C68EC">
        <w:t>–</w:t>
      </w:r>
      <w:r w:rsidRPr="004C68EC">
        <w:t xml:space="preserve"> </w:t>
      </w:r>
      <w:r w:rsidR="004C68EC">
        <w:t>21</w:t>
      </w:r>
      <w:r w:rsidR="00BB035E">
        <w:t xml:space="preserve"> февраля 2017</w:t>
      </w:r>
      <w:r w:rsidRPr="004C68EC">
        <w:t xml:space="preserve"> г</w:t>
      </w:r>
      <w:r>
        <w:t xml:space="preserve">. Защита </w:t>
      </w:r>
      <w:r w:rsidRPr="00BB035E">
        <w:t xml:space="preserve">состоится </w:t>
      </w:r>
      <w:r w:rsidR="00BB035E">
        <w:t>в 12</w:t>
      </w:r>
      <w:r w:rsidRPr="00BB035E">
        <w:t xml:space="preserve"> часов 00 минут</w:t>
      </w:r>
      <w:r>
        <w:t xml:space="preserve"> по адресу: 111020 Москва, Крюковский тупик, 4 в конференц-зале Института проблем комплексного освоения недр</w:t>
      </w:r>
      <w:r w:rsidR="00BB035E">
        <w:t xml:space="preserve"> РАН</w:t>
      </w:r>
      <w:r>
        <w:t>.</w:t>
      </w:r>
    </w:p>
    <w:p w:rsidR="009764EC" w:rsidRDefault="009764EC">
      <w:pPr>
        <w:pStyle w:val="a5"/>
        <w:numPr>
          <w:ilvl w:val="0"/>
          <w:numId w:val="3"/>
        </w:numPr>
        <w:shd w:val="clear" w:color="auto" w:fill="auto"/>
        <w:tabs>
          <w:tab w:val="left" w:pos="955"/>
        </w:tabs>
        <w:spacing w:before="0" w:after="0" w:line="317" w:lineRule="exact"/>
        <w:ind w:left="20" w:firstLine="700"/>
      </w:pPr>
      <w:r>
        <w:t>Разрешить печатание автореферата диссертации на правах рукописи.</w:t>
      </w:r>
    </w:p>
    <w:p w:rsidR="009764EC" w:rsidRDefault="009764EC">
      <w:pPr>
        <w:pStyle w:val="a5"/>
        <w:numPr>
          <w:ilvl w:val="0"/>
          <w:numId w:val="3"/>
        </w:numPr>
        <w:shd w:val="clear" w:color="auto" w:fill="auto"/>
        <w:tabs>
          <w:tab w:val="left" w:pos="955"/>
        </w:tabs>
        <w:spacing w:before="0" w:after="0" w:line="317" w:lineRule="exact"/>
        <w:ind w:left="20" w:firstLine="700"/>
      </w:pPr>
      <w:r>
        <w:t>Утвердить дополнительный список рассылки автореферата.</w:t>
      </w:r>
    </w:p>
    <w:p w:rsidR="009764EC" w:rsidRDefault="009764EC">
      <w:pPr>
        <w:pStyle w:val="a5"/>
        <w:numPr>
          <w:ilvl w:val="0"/>
          <w:numId w:val="3"/>
        </w:numPr>
        <w:shd w:val="clear" w:color="auto" w:fill="auto"/>
        <w:tabs>
          <w:tab w:val="left" w:pos="970"/>
        </w:tabs>
        <w:spacing w:before="0" w:after="0" w:line="317" w:lineRule="exact"/>
        <w:ind w:left="20" w:right="20" w:firstLine="700"/>
      </w:pPr>
      <w:r>
        <w:t xml:space="preserve">Разместить на официальном сайте ВАК не позднее </w:t>
      </w:r>
      <w:r w:rsidR="001A6A5C">
        <w:t>20</w:t>
      </w:r>
      <w:r w:rsidR="004767C1" w:rsidRPr="00BB035E">
        <w:t xml:space="preserve"> </w:t>
      </w:r>
      <w:r w:rsidR="001A6A5C">
        <w:t>декабря</w:t>
      </w:r>
      <w:r w:rsidR="004767C1" w:rsidRPr="00BB035E">
        <w:t xml:space="preserve"> 2016</w:t>
      </w:r>
      <w:r w:rsidRPr="00BB035E">
        <w:t xml:space="preserve"> г</w:t>
      </w:r>
      <w:r>
        <w:t>. автореферат и текст объявления о защите диссертации.</w:t>
      </w:r>
    </w:p>
    <w:p w:rsidR="009764EC" w:rsidRDefault="009764EC">
      <w:pPr>
        <w:pStyle w:val="a5"/>
        <w:numPr>
          <w:ilvl w:val="0"/>
          <w:numId w:val="3"/>
        </w:numPr>
        <w:shd w:val="clear" w:color="auto" w:fill="auto"/>
        <w:tabs>
          <w:tab w:val="left" w:pos="1014"/>
        </w:tabs>
        <w:spacing w:before="0" w:after="0" w:line="317" w:lineRule="exact"/>
        <w:ind w:left="20" w:right="20" w:firstLine="700"/>
      </w:pPr>
      <w:r>
        <w:t>Разместить в Единой информационной системе в течение пяти дней решение диссертационного совета о принятии диссертации к защите.</w:t>
      </w:r>
    </w:p>
    <w:p w:rsidR="009764EC" w:rsidRDefault="009764EC">
      <w:pPr>
        <w:pStyle w:val="a5"/>
        <w:numPr>
          <w:ilvl w:val="0"/>
          <w:numId w:val="3"/>
        </w:numPr>
        <w:shd w:val="clear" w:color="auto" w:fill="auto"/>
        <w:tabs>
          <w:tab w:val="left" w:pos="1148"/>
        </w:tabs>
        <w:spacing w:before="0" w:after="858" w:line="317" w:lineRule="exact"/>
        <w:ind w:left="20" w:right="20" w:firstLine="700"/>
      </w:pPr>
      <w:r>
        <w:t>Разместить на сайте ИПКОН РАН в течение пяти дней решение диссертационного совета о принятии диссертации к защите.</w:t>
      </w:r>
    </w:p>
    <w:p w:rsidR="009764EC" w:rsidRDefault="009764EC" w:rsidP="007468B4">
      <w:pPr>
        <w:pStyle w:val="a5"/>
        <w:shd w:val="clear" w:color="auto" w:fill="auto"/>
        <w:tabs>
          <w:tab w:val="left" w:pos="4525"/>
        </w:tabs>
        <w:spacing w:before="0" w:after="723" w:line="220" w:lineRule="exact"/>
        <w:jc w:val="left"/>
      </w:pPr>
      <w:r>
        <w:t>Председатель академик, докт. техн. наук</w:t>
      </w:r>
      <w:r>
        <w:tab/>
      </w:r>
      <w:r>
        <w:tab/>
      </w:r>
      <w:r>
        <w:tab/>
      </w:r>
      <w:r>
        <w:tab/>
      </w:r>
      <w:r>
        <w:tab/>
        <w:t>Чантурия В.А.</w:t>
      </w:r>
    </w:p>
    <w:p w:rsidR="009764EC" w:rsidRPr="007468B4" w:rsidRDefault="009764EC" w:rsidP="007468B4">
      <w:pPr>
        <w:pStyle w:val="a5"/>
        <w:shd w:val="clear" w:color="auto" w:fill="auto"/>
        <w:tabs>
          <w:tab w:val="left" w:pos="4525"/>
        </w:tabs>
        <w:spacing w:before="0" w:after="723" w:line="220" w:lineRule="exact"/>
        <w:jc w:val="left"/>
      </w:pPr>
      <w:r>
        <w:t>Учёный секретарь, докт. техн. наук</w:t>
      </w:r>
      <w:r w:rsidRPr="007468B4">
        <w:tab/>
      </w:r>
      <w:r w:rsidRPr="007468B4">
        <w:tab/>
      </w:r>
      <w:r w:rsidRPr="007468B4">
        <w:tab/>
      </w:r>
      <w:r w:rsidRPr="007468B4">
        <w:tab/>
      </w:r>
      <w:r w:rsidRPr="007468B4">
        <w:tab/>
        <w:t>Матвеева Т.Н.</w:t>
      </w:r>
    </w:p>
    <w:sectPr w:rsidR="009764EC" w:rsidRPr="007468B4" w:rsidSect="00DD6231">
      <w:pgSz w:w="11905" w:h="16837"/>
      <w:pgMar w:top="1179" w:right="834" w:bottom="1261" w:left="17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84" w:rsidRDefault="007F0984" w:rsidP="00DD6231">
      <w:r>
        <w:separator/>
      </w:r>
    </w:p>
  </w:endnote>
  <w:endnote w:type="continuationSeparator" w:id="0">
    <w:p w:rsidR="007F0984" w:rsidRDefault="007F0984" w:rsidP="00DD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84" w:rsidRDefault="007F0984"/>
  </w:footnote>
  <w:footnote w:type="continuationSeparator" w:id="0">
    <w:p w:rsidR="007F0984" w:rsidRDefault="007F09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A78B2"/>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9CC0BD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463492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31"/>
    <w:rsid w:val="00085942"/>
    <w:rsid w:val="0015408B"/>
    <w:rsid w:val="001A6A5C"/>
    <w:rsid w:val="002516AD"/>
    <w:rsid w:val="002C5B63"/>
    <w:rsid w:val="0038415D"/>
    <w:rsid w:val="003F709E"/>
    <w:rsid w:val="004767C1"/>
    <w:rsid w:val="004C68EC"/>
    <w:rsid w:val="005918D3"/>
    <w:rsid w:val="005D5C42"/>
    <w:rsid w:val="00694773"/>
    <w:rsid w:val="007468B4"/>
    <w:rsid w:val="007F0984"/>
    <w:rsid w:val="008C1A16"/>
    <w:rsid w:val="008F7C1F"/>
    <w:rsid w:val="009764EC"/>
    <w:rsid w:val="00A732B6"/>
    <w:rsid w:val="00B606C7"/>
    <w:rsid w:val="00B72156"/>
    <w:rsid w:val="00BB035E"/>
    <w:rsid w:val="00CF3098"/>
    <w:rsid w:val="00DD6231"/>
    <w:rsid w:val="00DF158E"/>
    <w:rsid w:val="00EA0A68"/>
    <w:rsid w:val="00EE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DCA6030-E4DE-4E20-9F15-2AEC5952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31"/>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6231"/>
    <w:rPr>
      <w:rFonts w:cs="Times New Roman"/>
      <w:color w:val="0066CC"/>
      <w:u w:val="single"/>
    </w:rPr>
  </w:style>
  <w:style w:type="character" w:customStyle="1" w:styleId="2">
    <w:name w:val="Основной текст (2)_"/>
    <w:basedOn w:val="a0"/>
    <w:link w:val="20"/>
    <w:uiPriority w:val="99"/>
    <w:locked/>
    <w:rsid w:val="00DD6231"/>
    <w:rPr>
      <w:rFonts w:ascii="Times New Roman" w:hAnsi="Times New Roman" w:cs="Times New Roman"/>
      <w:spacing w:val="0"/>
      <w:sz w:val="26"/>
      <w:szCs w:val="26"/>
    </w:rPr>
  </w:style>
  <w:style w:type="character" w:customStyle="1" w:styleId="1">
    <w:name w:val="Заголовок №1_"/>
    <w:basedOn w:val="a0"/>
    <w:link w:val="10"/>
    <w:uiPriority w:val="99"/>
    <w:locked/>
    <w:rsid w:val="00DD6231"/>
    <w:rPr>
      <w:rFonts w:ascii="Times New Roman" w:hAnsi="Times New Roman" w:cs="Times New Roman"/>
      <w:spacing w:val="0"/>
      <w:sz w:val="26"/>
      <w:szCs w:val="26"/>
    </w:rPr>
  </w:style>
  <w:style w:type="character" w:customStyle="1" w:styleId="21">
    <w:name w:val="Основной текст (2) + Полужирный"/>
    <w:basedOn w:val="2"/>
    <w:uiPriority w:val="99"/>
    <w:rsid w:val="00DD6231"/>
    <w:rPr>
      <w:rFonts w:ascii="Times New Roman" w:hAnsi="Times New Roman" w:cs="Times New Roman"/>
      <w:b/>
      <w:bCs/>
      <w:spacing w:val="0"/>
      <w:sz w:val="26"/>
      <w:szCs w:val="26"/>
    </w:rPr>
  </w:style>
  <w:style w:type="character" w:customStyle="1" w:styleId="212pt">
    <w:name w:val="Основной текст (2) + 12 pt"/>
    <w:basedOn w:val="2"/>
    <w:uiPriority w:val="99"/>
    <w:rsid w:val="00DD6231"/>
    <w:rPr>
      <w:rFonts w:ascii="Times New Roman" w:hAnsi="Times New Roman" w:cs="Times New Roman"/>
      <w:spacing w:val="0"/>
      <w:sz w:val="24"/>
      <w:szCs w:val="24"/>
    </w:rPr>
  </w:style>
  <w:style w:type="character" w:customStyle="1" w:styleId="BodyTextChar1">
    <w:name w:val="Body Text Char1"/>
    <w:uiPriority w:val="99"/>
    <w:locked/>
    <w:rsid w:val="00DD6231"/>
    <w:rPr>
      <w:rFonts w:ascii="Times New Roman" w:hAnsi="Times New Roman"/>
      <w:spacing w:val="0"/>
      <w:sz w:val="22"/>
    </w:rPr>
  </w:style>
  <w:style w:type="character" w:customStyle="1" w:styleId="22">
    <w:name w:val="Заголовок №2_"/>
    <w:basedOn w:val="a0"/>
    <w:link w:val="23"/>
    <w:uiPriority w:val="99"/>
    <w:locked/>
    <w:rsid w:val="00DD6231"/>
    <w:rPr>
      <w:rFonts w:ascii="Times New Roman" w:hAnsi="Times New Roman" w:cs="Times New Roman"/>
      <w:spacing w:val="0"/>
      <w:sz w:val="22"/>
      <w:szCs w:val="22"/>
    </w:rPr>
  </w:style>
  <w:style w:type="character" w:customStyle="1" w:styleId="a4">
    <w:name w:val="Основной текст + Полужирный"/>
    <w:basedOn w:val="BodyTextChar1"/>
    <w:uiPriority w:val="99"/>
    <w:rsid w:val="00DD6231"/>
    <w:rPr>
      <w:rFonts w:ascii="Times New Roman" w:hAnsi="Times New Roman" w:cs="Times New Roman"/>
      <w:b/>
      <w:bCs/>
      <w:spacing w:val="0"/>
      <w:sz w:val="22"/>
      <w:szCs w:val="22"/>
    </w:rPr>
  </w:style>
  <w:style w:type="character" w:customStyle="1" w:styleId="3">
    <w:name w:val="Основной текст (3)_"/>
    <w:basedOn w:val="a0"/>
    <w:link w:val="30"/>
    <w:uiPriority w:val="99"/>
    <w:locked/>
    <w:rsid w:val="00DD6231"/>
    <w:rPr>
      <w:rFonts w:ascii="Times New Roman" w:hAnsi="Times New Roman" w:cs="Times New Roman"/>
      <w:spacing w:val="0"/>
      <w:sz w:val="22"/>
      <w:szCs w:val="22"/>
    </w:rPr>
  </w:style>
  <w:style w:type="paragraph" w:customStyle="1" w:styleId="20">
    <w:name w:val="Основной текст (2)"/>
    <w:basedOn w:val="a"/>
    <w:link w:val="2"/>
    <w:uiPriority w:val="99"/>
    <w:rsid w:val="00DD6231"/>
    <w:pPr>
      <w:shd w:val="clear" w:color="auto" w:fill="FFFFFF"/>
      <w:spacing w:before="540" w:after="180" w:line="365" w:lineRule="exact"/>
      <w:jc w:val="both"/>
    </w:pPr>
    <w:rPr>
      <w:rFonts w:ascii="Times New Roman" w:hAnsi="Times New Roman" w:cs="Times New Roman"/>
      <w:sz w:val="26"/>
      <w:szCs w:val="26"/>
    </w:rPr>
  </w:style>
  <w:style w:type="paragraph" w:customStyle="1" w:styleId="10">
    <w:name w:val="Заголовок №1"/>
    <w:basedOn w:val="a"/>
    <w:link w:val="1"/>
    <w:uiPriority w:val="99"/>
    <w:rsid w:val="00DD6231"/>
    <w:pPr>
      <w:shd w:val="clear" w:color="auto" w:fill="FFFFFF"/>
      <w:spacing w:line="571" w:lineRule="exact"/>
      <w:jc w:val="center"/>
      <w:outlineLvl w:val="0"/>
    </w:pPr>
    <w:rPr>
      <w:rFonts w:ascii="Times New Roman" w:hAnsi="Times New Roman" w:cs="Times New Roman"/>
      <w:b/>
      <w:bCs/>
      <w:sz w:val="26"/>
      <w:szCs w:val="26"/>
    </w:rPr>
  </w:style>
  <w:style w:type="paragraph" w:styleId="a5">
    <w:name w:val="Body Text"/>
    <w:basedOn w:val="a"/>
    <w:link w:val="a6"/>
    <w:uiPriority w:val="99"/>
    <w:rsid w:val="00DD6231"/>
    <w:pPr>
      <w:shd w:val="clear" w:color="auto" w:fill="FFFFFF"/>
      <w:spacing w:before="480" w:after="120" w:line="312" w:lineRule="exact"/>
      <w:jc w:val="both"/>
    </w:pPr>
    <w:rPr>
      <w:rFonts w:ascii="Times New Roman" w:hAnsi="Times New Roman" w:cs="Times New Roman"/>
      <w:color w:val="auto"/>
      <w:sz w:val="22"/>
      <w:szCs w:val="22"/>
    </w:rPr>
  </w:style>
  <w:style w:type="character" w:customStyle="1" w:styleId="a6">
    <w:name w:val="Основной текст Знак"/>
    <w:basedOn w:val="a0"/>
    <w:link w:val="a5"/>
    <w:uiPriority w:val="99"/>
    <w:semiHidden/>
    <w:locked/>
    <w:rsid w:val="002516AD"/>
    <w:rPr>
      <w:rFonts w:cs="Times New Roman"/>
      <w:color w:val="000000"/>
      <w:sz w:val="24"/>
      <w:szCs w:val="24"/>
    </w:rPr>
  </w:style>
  <w:style w:type="paragraph" w:customStyle="1" w:styleId="23">
    <w:name w:val="Заголовок №2"/>
    <w:basedOn w:val="a"/>
    <w:link w:val="22"/>
    <w:uiPriority w:val="99"/>
    <w:rsid w:val="00DD6231"/>
    <w:pPr>
      <w:shd w:val="clear" w:color="auto" w:fill="FFFFFF"/>
      <w:spacing w:line="523" w:lineRule="exact"/>
      <w:jc w:val="center"/>
      <w:outlineLvl w:val="1"/>
    </w:pPr>
    <w:rPr>
      <w:rFonts w:ascii="Times New Roman" w:hAnsi="Times New Roman" w:cs="Times New Roman"/>
      <w:b/>
      <w:bCs/>
      <w:sz w:val="22"/>
      <w:szCs w:val="22"/>
    </w:rPr>
  </w:style>
  <w:style w:type="paragraph" w:customStyle="1" w:styleId="30">
    <w:name w:val="Основной текст (3)"/>
    <w:basedOn w:val="a"/>
    <w:link w:val="3"/>
    <w:uiPriority w:val="99"/>
    <w:rsid w:val="00DD6231"/>
    <w:pPr>
      <w:shd w:val="clear" w:color="auto" w:fill="FFFFFF"/>
      <w:spacing w:line="317" w:lineRule="exact"/>
      <w:ind w:firstLine="700"/>
      <w:jc w:val="both"/>
    </w:pPr>
    <w:rPr>
      <w:rFonts w:ascii="Times New Roman" w:hAnsi="Times New Roman" w:cs="Times New Roman"/>
      <w:b/>
      <w:bCs/>
      <w:sz w:val="22"/>
      <w:szCs w:val="22"/>
    </w:rPr>
  </w:style>
  <w:style w:type="paragraph" w:styleId="a7">
    <w:name w:val="Balloon Text"/>
    <w:basedOn w:val="a"/>
    <w:link w:val="a8"/>
    <w:uiPriority w:val="99"/>
    <w:semiHidden/>
    <w:unhideWhenUsed/>
    <w:rsid w:val="0015408B"/>
    <w:rPr>
      <w:rFonts w:ascii="Segoe UI" w:hAnsi="Segoe UI" w:cs="Segoe UI"/>
      <w:sz w:val="18"/>
      <w:szCs w:val="18"/>
    </w:rPr>
  </w:style>
  <w:style w:type="character" w:customStyle="1" w:styleId="a8">
    <w:name w:val="Текст выноски Знак"/>
    <w:basedOn w:val="a0"/>
    <w:link w:val="a7"/>
    <w:uiPriority w:val="99"/>
    <w:semiHidden/>
    <w:rsid w:val="0015408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cp:lastPrinted>2016-11-16T12:57:00Z</cp:lastPrinted>
  <dcterms:created xsi:type="dcterms:W3CDTF">2016-11-18T10:01:00Z</dcterms:created>
  <dcterms:modified xsi:type="dcterms:W3CDTF">2016-11-18T10:01:00Z</dcterms:modified>
</cp:coreProperties>
</file>